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CD" w:rsidRPr="00777FCD" w:rsidRDefault="00777FCD" w:rsidP="00777FC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77FCD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777FCD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777FCD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777FCD" w:rsidRPr="00777FCD" w:rsidRDefault="00777FCD" w:rsidP="00777FC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77FCD" w:rsidRPr="00777FCD" w:rsidRDefault="00777FCD" w:rsidP="00777FC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77FCD" w:rsidRPr="00777FCD" w:rsidRDefault="00777FCD" w:rsidP="00777FC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777FCD" w:rsidRPr="00777FCD" w:rsidTr="00FB5B5A">
        <w:tc>
          <w:tcPr>
            <w:tcW w:w="5212" w:type="dxa"/>
          </w:tcPr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Рассмотрено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77FCD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777FCD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Согласовано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777FCD" w:rsidRPr="00777FCD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777FCD" w:rsidRPr="00710EAB" w:rsidRDefault="00777FCD" w:rsidP="0077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0EAB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710EAB">
              <w:rPr>
                <w:rFonts w:ascii="Times New Roman" w:eastAsia="Times New Roman" w:hAnsi="Times New Roman" w:cs="Times New Roman"/>
                <w:i/>
              </w:rPr>
              <w:t xml:space="preserve"> И.М./</w:t>
            </w:r>
            <w:r w:rsidR="00710EAB" w:rsidRPr="00710EAB">
              <w:rPr>
                <w:rFonts w:ascii="Times New Roman" w:eastAsia="Times New Roman" w:hAnsi="Times New Roman" w:cs="Times New Roman"/>
                <w:i/>
              </w:rPr>
              <w:t>____</w:t>
            </w:r>
            <w:r w:rsidR="00710EAB">
              <w:rPr>
                <w:rFonts w:ascii="Times New Roman" w:eastAsia="Times New Roman" w:hAnsi="Times New Roman" w:cs="Times New Roman"/>
                <w:i/>
              </w:rPr>
              <w:t>_</w:t>
            </w:r>
            <w:bookmarkStart w:id="0" w:name="_GoBack"/>
            <w:bookmarkEnd w:id="0"/>
            <w:r w:rsidR="00710EAB" w:rsidRPr="00710EAB">
              <w:rPr>
                <w:rFonts w:ascii="Times New Roman" w:eastAsia="Times New Roman" w:hAnsi="Times New Roman" w:cs="Times New Roman"/>
                <w:i/>
              </w:rPr>
              <w:t>/</w:t>
            </w:r>
          </w:p>
        </w:tc>
      </w:tr>
    </w:tbl>
    <w:p w:rsidR="004B609B" w:rsidRDefault="004B609B" w:rsidP="004B609B">
      <w:pPr>
        <w:pStyle w:val="2"/>
        <w:spacing w:before="0" w:beforeAutospacing="0" w:after="0" w:afterAutospacing="0"/>
        <w:jc w:val="both"/>
      </w:pPr>
    </w:p>
    <w:p w:rsidR="004B609B" w:rsidRDefault="004B609B" w:rsidP="004B609B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4B609B" w:rsidRDefault="004B609B" w:rsidP="004B609B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4B609B" w:rsidRDefault="004B609B" w:rsidP="004B609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4B609B" w:rsidRPr="004B609B" w:rsidRDefault="004B609B" w:rsidP="004B609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722C9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4B609B" w:rsidRPr="00F722C9" w:rsidRDefault="004B609B" w:rsidP="004B6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22C9">
        <w:rPr>
          <w:rFonts w:ascii="Times New Roman" w:hAnsi="Times New Roman" w:cs="Times New Roman"/>
          <w:sz w:val="24"/>
          <w:szCs w:val="24"/>
        </w:rPr>
        <w:t xml:space="preserve">по </w:t>
      </w:r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коррекционному занятию предметно-практические действия</w:t>
      </w:r>
    </w:p>
    <w:p w:rsidR="004B609B" w:rsidRPr="00F722C9" w:rsidRDefault="004B609B" w:rsidP="004B6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составленное</w:t>
      </w:r>
      <w:proofErr w:type="gramEnd"/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на основе примерной адаптированной основной</w:t>
      </w:r>
    </w:p>
    <w:p w:rsidR="004B609B" w:rsidRPr="00F722C9" w:rsidRDefault="004B609B" w:rsidP="004B609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программы, согласно требованиям ФГОС</w:t>
      </w:r>
    </w:p>
    <w:p w:rsidR="004B609B" w:rsidRPr="00F722C9" w:rsidRDefault="004B609B" w:rsidP="004B609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4B609B" w:rsidRPr="00F722C9" w:rsidRDefault="004B609B" w:rsidP="004B609B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</w:p>
    <w:p w:rsidR="004B609B" w:rsidRPr="00F722C9" w:rsidRDefault="004B609B" w:rsidP="004B609B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для   4Б</w:t>
      </w:r>
      <w:r w:rsidRPr="00F722C9">
        <w:rPr>
          <w:rFonts w:ascii="Times New Roman" w:hAnsi="Times New Roman"/>
          <w:spacing w:val="-9"/>
          <w:sz w:val="24"/>
          <w:szCs w:val="24"/>
        </w:rPr>
        <w:t xml:space="preserve"> класса    </w:t>
      </w:r>
    </w:p>
    <w:p w:rsidR="004B609B" w:rsidRPr="00F722C9" w:rsidRDefault="004B609B" w:rsidP="004B609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z w:val="24"/>
          <w:szCs w:val="24"/>
        </w:rPr>
        <w:t>учителя   первой   квалификационной  категории</w:t>
      </w:r>
    </w:p>
    <w:p w:rsidR="004B609B" w:rsidRPr="00F722C9" w:rsidRDefault="004B609B" w:rsidP="004B609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_Бакировой </w:t>
      </w:r>
      <w:proofErr w:type="spellStart"/>
      <w:r>
        <w:rPr>
          <w:rFonts w:ascii="Times New Roman" w:hAnsi="Times New Roman"/>
          <w:sz w:val="24"/>
          <w:szCs w:val="24"/>
        </w:rPr>
        <w:t>Алсу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Азатовны</w:t>
      </w:r>
      <w:proofErr w:type="spellEnd"/>
    </w:p>
    <w:p w:rsidR="004B609B" w:rsidRPr="00F722C9" w:rsidRDefault="004B609B" w:rsidP="004B609B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4B609B" w:rsidRPr="00F722C9" w:rsidRDefault="004B609B" w:rsidP="004B609B">
      <w:pPr>
        <w:shd w:val="clear" w:color="auto" w:fill="FFFFFF"/>
        <w:spacing w:after="0" w:line="240" w:lineRule="auto"/>
        <w:ind w:left="1718"/>
        <w:rPr>
          <w:rFonts w:ascii="Times New Roman" w:hAnsi="Times New Roman"/>
          <w:sz w:val="24"/>
          <w:szCs w:val="24"/>
        </w:rPr>
      </w:pPr>
    </w:p>
    <w:p w:rsidR="004B609B" w:rsidRPr="00F722C9" w:rsidRDefault="004B609B" w:rsidP="004B609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4B609B" w:rsidRDefault="004B609B" w:rsidP="004B609B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F722C9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F722C9">
        <w:rPr>
          <w:rFonts w:ascii="Times New Roman" w:hAnsi="Times New Roman"/>
          <w:spacing w:val="-6"/>
          <w:sz w:val="24"/>
          <w:szCs w:val="24"/>
        </w:rPr>
        <w:br/>
      </w:r>
      <w:r w:rsidRPr="00F722C9">
        <w:rPr>
          <w:rFonts w:ascii="Times New Roman" w:hAnsi="Times New Roman"/>
          <w:spacing w:val="-9"/>
          <w:sz w:val="24"/>
          <w:szCs w:val="24"/>
        </w:rPr>
        <w:t>протокол № 1</w:t>
      </w:r>
      <w:r w:rsidRPr="00F722C9">
        <w:rPr>
          <w:rFonts w:ascii="Times New Roman" w:hAnsi="Times New Roman"/>
          <w:sz w:val="24"/>
          <w:szCs w:val="24"/>
        </w:rPr>
        <w:t xml:space="preserve">   </w:t>
      </w:r>
    </w:p>
    <w:p w:rsidR="004B609B" w:rsidRPr="00F722C9" w:rsidRDefault="004B609B" w:rsidP="004B609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pacing w:val="-16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22C9">
        <w:rPr>
          <w:rFonts w:ascii="Times New Roman" w:hAnsi="Times New Roman"/>
          <w:sz w:val="24"/>
          <w:szCs w:val="24"/>
        </w:rPr>
        <w:t>«</w:t>
      </w:r>
      <w:r w:rsidR="00777FCD">
        <w:rPr>
          <w:rFonts w:ascii="Times New Roman" w:hAnsi="Times New Roman"/>
          <w:sz w:val="24"/>
          <w:szCs w:val="24"/>
        </w:rPr>
        <w:t>27</w:t>
      </w:r>
      <w:r w:rsidRPr="00F722C9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856F11">
        <w:rPr>
          <w:rFonts w:ascii="Times New Roman" w:hAnsi="Times New Roman"/>
          <w:iCs/>
          <w:spacing w:val="-11"/>
          <w:sz w:val="24"/>
          <w:szCs w:val="24"/>
        </w:rPr>
        <w:t>августа</w:t>
      </w:r>
      <w:r w:rsidRPr="00F722C9">
        <w:rPr>
          <w:rFonts w:ascii="Times New Roman" w:hAnsi="Times New Roman"/>
          <w:i/>
          <w:iCs/>
          <w:spacing w:val="-11"/>
          <w:sz w:val="24"/>
          <w:szCs w:val="24"/>
        </w:rPr>
        <w:t xml:space="preserve">    </w:t>
      </w:r>
      <w:r w:rsidRPr="00F722C9">
        <w:rPr>
          <w:rFonts w:ascii="Times New Roman" w:hAnsi="Times New Roman"/>
          <w:spacing w:val="-11"/>
          <w:sz w:val="24"/>
          <w:szCs w:val="24"/>
        </w:rPr>
        <w:t>20</w:t>
      </w:r>
      <w:r w:rsidR="00777FCD">
        <w:rPr>
          <w:rFonts w:ascii="Times New Roman" w:hAnsi="Times New Roman"/>
          <w:spacing w:val="-11"/>
          <w:sz w:val="24"/>
          <w:szCs w:val="24"/>
        </w:rPr>
        <w:t>21</w:t>
      </w:r>
      <w:r w:rsidRPr="00F722C9">
        <w:rPr>
          <w:rFonts w:ascii="Times New Roman" w:hAnsi="Times New Roman"/>
          <w:spacing w:val="-11"/>
          <w:sz w:val="24"/>
          <w:szCs w:val="24"/>
        </w:rPr>
        <w:t xml:space="preserve">  г.</w:t>
      </w:r>
    </w:p>
    <w:p w:rsidR="004B609B" w:rsidRDefault="004B609B" w:rsidP="004B609B">
      <w:pPr>
        <w:jc w:val="center"/>
        <w:rPr>
          <w:rFonts w:ascii="Times New Roman" w:hAnsi="Times New Roman"/>
          <w:sz w:val="24"/>
          <w:szCs w:val="24"/>
        </w:rPr>
      </w:pPr>
    </w:p>
    <w:p w:rsidR="004B609B" w:rsidRDefault="004B609B" w:rsidP="004B609B">
      <w:pPr>
        <w:jc w:val="center"/>
      </w:pPr>
      <w:r>
        <w:rPr>
          <w:rFonts w:ascii="Times New Roman" w:hAnsi="Times New Roman"/>
          <w:sz w:val="24"/>
          <w:szCs w:val="24"/>
        </w:rPr>
        <w:t>2021 -2022 учебный год</w:t>
      </w:r>
    </w:p>
    <w:p w:rsidR="004B609B" w:rsidRDefault="004B609B" w:rsidP="004B609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4B609B" w:rsidRDefault="004B609B" w:rsidP="004B609B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4B609B" w:rsidRPr="00DE3BBF" w:rsidRDefault="004B609B" w:rsidP="004B609B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</w:t>
      </w:r>
      <w:proofErr w:type="gramStart"/>
      <w:r>
        <w:rPr>
          <w:rFonts w:eastAsia="Calibri"/>
        </w:rPr>
        <w:t xml:space="preserve"> Б</w:t>
      </w:r>
      <w:proofErr w:type="gramEnd"/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4B609B" w:rsidRPr="00DE3BBF" w:rsidRDefault="004B609B" w:rsidP="004B609B">
      <w:r w:rsidRPr="00DE3BBF">
        <w:t>Количество часов</w:t>
      </w:r>
    </w:p>
    <w:p w:rsidR="004B609B" w:rsidRPr="00DE3BBF" w:rsidRDefault="003C1072" w:rsidP="004B609B">
      <w:r>
        <w:t>Всего 104</w:t>
      </w:r>
      <w:r w:rsidR="004B609B">
        <w:t xml:space="preserve"> ч, в неделю </w:t>
      </w:r>
      <w:r>
        <w:t xml:space="preserve"> 3</w:t>
      </w:r>
      <w:r w:rsidR="004B609B" w:rsidRPr="00DE3BBF">
        <w:t xml:space="preserve"> ч</w:t>
      </w:r>
    </w:p>
    <w:p w:rsidR="004B609B" w:rsidRPr="00DE3BBF" w:rsidRDefault="004B609B" w:rsidP="004B609B">
      <w:r w:rsidRPr="00DE3BBF">
        <w:rPr>
          <w:lang w:val="en-US"/>
        </w:rPr>
        <w:t>I</w:t>
      </w:r>
      <w:r w:rsidR="003C1072">
        <w:t xml:space="preserve"> ч__27</w:t>
      </w:r>
      <w:r w:rsidRPr="00DE3BBF">
        <w:t>ч_</w:t>
      </w:r>
      <w:r w:rsidRPr="00DE3BBF">
        <w:rPr>
          <w:lang w:val="en-US"/>
        </w:rPr>
        <w:t>II</w:t>
      </w:r>
      <w:r>
        <w:t>ч</w:t>
      </w:r>
      <w:r w:rsidR="003C1072">
        <w:t>__21</w:t>
      </w:r>
      <w:r w:rsidRPr="00DE3BBF">
        <w:t>ч_</w:t>
      </w:r>
      <w:r w:rsidRPr="00DE3BBF">
        <w:rPr>
          <w:lang w:val="en-US"/>
        </w:rPr>
        <w:t>III</w:t>
      </w:r>
      <w:r w:rsidR="003C1072">
        <w:t>ч_32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3C1072">
        <w:t>24</w:t>
      </w:r>
      <w:r w:rsidRPr="00DE3BBF">
        <w:t>ч_____</w:t>
      </w: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Тематическое планирование</w:t>
      </w:r>
    </w:p>
    <w:p w:rsidR="004B609B" w:rsidRDefault="004B609B" w:rsidP="004B609B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4819"/>
        <w:gridCol w:w="2126"/>
        <w:gridCol w:w="6662"/>
      </w:tblGrid>
      <w:tr w:rsidR="004B609B" w:rsidTr="004B609B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gramEnd"/>
          </w:p>
        </w:tc>
      </w:tr>
      <w:tr w:rsidR="004B609B" w:rsidTr="004B609B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Предметные действия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3C1072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 показу и самостоятельно по заданию следующих действий: </w:t>
            </w:r>
          </w:p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-открывание и закрывание коробок, флаконов с завинчивающими крышками; </w:t>
            </w:r>
          </w:p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-нанизывание более мелких предметов с отверстиями (крупных бус на тонкий шнур, шпагат). </w:t>
            </w:r>
          </w:p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Цвет. Выбор по образцу и группировка предметов окрашенных не только в основные, но и в промежуточные цвета. Выбор предметов одного цвета из 4-8 предметов двух сходных цветов. Раскладывание предметов двух сходных цветов. Выбор по образцу и раскладывание 10-15 предметов различных цветов. Сопоставление предметов по цвету, близкое поднесение их друг к другу. </w:t>
            </w:r>
          </w:p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Форма. Выбор по образцу и инструкции предметов одной формы из 4-8 предметов двух сходных форм. Группировка по форме одноцветных предметов двух сходных форм. Выбор по образцу и группировка объемных предметов. Выбор по образцу и группировка плоскостных форм.   Знать названия и самостоятельно называть формы: кубик, шарик, круг, квадрат, треугольник </w:t>
            </w:r>
          </w:p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Величина. Определение не контрастной разницы по величине между предметами путем наложения и приложения предметов. Подбор и группировка одинаковых по величине </w:t>
            </w: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предметов. Различение величины предметов независимо от их формы. </w:t>
            </w:r>
          </w:p>
          <w:p w:rsidR="004B609B" w:rsidRPr="004B609B" w:rsidRDefault="004B609B" w:rsidP="004B609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609B" w:rsidTr="004B609B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spacing w:after="0"/>
              <w:jc w:val="both"/>
              <w:rPr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3C1072" w:rsidP="004B609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Pr="004B609B" w:rsidRDefault="004B609B" w:rsidP="004B609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Усложнение игр, содержащих дидактические задачи на различение и использование цвета, формы, величины предметов. </w:t>
            </w:r>
          </w:p>
          <w:p w:rsidR="004B609B" w:rsidRPr="004B609B" w:rsidRDefault="004B609B" w:rsidP="004B609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B609B" w:rsidRDefault="004B609B" w:rsidP="004B6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изучения предмета</w:t>
      </w:r>
    </w:p>
    <w:p w:rsidR="004B609B" w:rsidRDefault="004B609B" w:rsidP="004B6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4"/>
        <w:gridCol w:w="3722"/>
        <w:gridCol w:w="3123"/>
      </w:tblGrid>
      <w:tr w:rsidR="004B609B" w:rsidTr="004B609B">
        <w:trPr>
          <w:trHeight w:val="1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ПЛАНИРУЕМЫЕ (ОЖИДАЕМЫЕ) РЕЗУЛЬТАТЫ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БУД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4B609B" w:rsidTr="004B609B"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Предполагаемые (ожидаемые) результаты освоения программы: предполагается то, что учащиеся будут уметь:</w:t>
            </w:r>
          </w:p>
          <w:p w:rsidR="004B609B" w:rsidRDefault="004B609B" w:rsidP="006815B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проговаривать последовательность действий;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совместно с учителем и другими учениками давать оценку действию;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работать по предложенному учителем плану;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организующие умения: вовремя приходить на занятие, организованно входить, знать и выполнять правила внутреннего распорядка, санитарно-гигиенические требования,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соотносить выполненное задание с образцом,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предложенным учителем,</w:t>
            </w:r>
          </w:p>
          <w:p w:rsidR="004B609B" w:rsidRDefault="004B609B" w:rsidP="004B609B">
            <w:pPr>
              <w:numPr>
                <w:ilvl w:val="0"/>
                <w:numId w:val="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формулироватьсовместно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учителем задание.</w:t>
            </w:r>
          </w:p>
          <w:p w:rsidR="004B609B" w:rsidRDefault="004B609B" w:rsidP="004B609B">
            <w:pPr>
              <w:spacing w:after="0" w:line="240" w:lineRule="auto"/>
              <w:ind w:left="1069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B609B" w:rsidRDefault="004B609B" w:rsidP="004B609B">
            <w:pPr>
              <w:numPr>
                <w:ilvl w:val="0"/>
                <w:numId w:val="3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входить и выходить из учебного помещения со звонком; 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ориентироваться в пространстве класса (зала, учебного помещения); 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пользоваться учебной мебелью;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адекватно использовать ритуалы школьного поведения (поднимать руку, вставать и выходить из-за парты и т.д.); 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работать с учебными принадлежностями и организовывать рабочее место;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передвигаться по школе, находить свой класс, другие необходимые помещения; 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4B609B" w:rsidRDefault="004B609B" w:rsidP="004B609B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4B609B" w:rsidRDefault="004B609B" w:rsidP="004B609B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B609B" w:rsidRDefault="004B609B" w:rsidP="004B609B">
            <w:pPr>
              <w:numPr>
                <w:ilvl w:val="0"/>
                <w:numId w:val="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я)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4B609B" w:rsidRDefault="004B609B" w:rsidP="004B609B">
            <w:pPr>
              <w:numPr>
                <w:ilvl w:val="0"/>
                <w:numId w:val="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4B609B" w:rsidRDefault="004B609B" w:rsidP="004B609B">
            <w:pPr>
              <w:numPr>
                <w:ilvl w:val="0"/>
                <w:numId w:val="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оценивать правильность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выполнения учебной задачи, собственные возможности ее решения:</w:t>
            </w:r>
          </w:p>
          <w:p w:rsidR="004B609B" w:rsidRDefault="004B609B" w:rsidP="004B609B">
            <w:pPr>
              <w:numPr>
                <w:ilvl w:val="0"/>
                <w:numId w:val="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Владение основами самоконтроля, самооценки, принятия решений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4B609B" w:rsidRDefault="004B609B" w:rsidP="004B609B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выделять существенные, общие и отличительные свойства предметов;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устанавливать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-родовые отношения предметов; 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делать простейшие обобщения, сравнивать, классифицировать на наглядном материале; 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пользоваться знаками, символами, предметами-заместителями;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читать; писать; выполнять арифметические действия; 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наблюдать; </w:t>
            </w:r>
          </w:p>
          <w:p w:rsidR="004B609B" w:rsidRDefault="004B609B" w:rsidP="004B609B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работать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предъявленные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бумажных и электронных и других носителях).\</w:t>
            </w:r>
          </w:p>
          <w:p w:rsidR="004B609B" w:rsidRDefault="004B609B" w:rsidP="004B609B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B609B" w:rsidRDefault="004B609B" w:rsidP="004B609B">
            <w:pPr>
              <w:numPr>
                <w:ilvl w:val="0"/>
                <w:numId w:val="6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делать простейшие обобщения, сравнивать;</w:t>
            </w:r>
          </w:p>
          <w:p w:rsidR="004B609B" w:rsidRDefault="004B609B" w:rsidP="004B609B">
            <w:pPr>
              <w:numPr>
                <w:ilvl w:val="0"/>
                <w:numId w:val="6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4B609B" w:rsidRDefault="004B609B" w:rsidP="004B609B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4B609B" w:rsidRDefault="004B609B" w:rsidP="004B609B">
            <w:pPr>
              <w:numPr>
                <w:ilvl w:val="0"/>
                <w:numId w:val="7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4B609B" w:rsidRDefault="004B609B" w:rsidP="004B609B">
            <w:pPr>
              <w:numPr>
                <w:ilvl w:val="0"/>
                <w:numId w:val="7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мотивации к овладению культурой активного использования поисковых систем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</w:rPr>
              <w:t>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4B609B" w:rsidRDefault="004B609B" w:rsidP="004B6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4B609B" w:rsidRDefault="004B609B" w:rsidP="004B609B">
            <w:pPr>
              <w:numPr>
                <w:ilvl w:val="0"/>
                <w:numId w:val="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4B609B" w:rsidRDefault="004B609B" w:rsidP="004B609B">
            <w:pPr>
              <w:numPr>
                <w:ilvl w:val="0"/>
                <w:numId w:val="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организовывать учебное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коммуникации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орректно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аргументированно отстаивать свою точку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зрения,организовывать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учебное взаимодействие в группе)</w:t>
            </w:r>
          </w:p>
          <w:p w:rsidR="004B609B" w:rsidRDefault="004B609B" w:rsidP="004B609B">
            <w:pPr>
              <w:numPr>
                <w:ilvl w:val="0"/>
                <w:numId w:val="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диалога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ринимать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решение в ходе диалога и согласовывать его с собеседником;</w:t>
            </w:r>
          </w:p>
          <w:p w:rsidR="004B609B" w:rsidRDefault="004B609B" w:rsidP="004B609B">
            <w:pPr>
              <w:numPr>
                <w:ilvl w:val="0"/>
                <w:numId w:val="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и развитие компетентности в области использования информационно-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ыбирать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4B609B" w:rsidRDefault="004B609B" w:rsidP="004B609B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B609B" w:rsidRDefault="004B609B" w:rsidP="004B609B">
            <w:pPr>
              <w:numPr>
                <w:ilvl w:val="0"/>
                <w:numId w:val="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добросовестное отношение к делу, инициативность, любознательность,</w:t>
            </w:r>
          </w:p>
          <w:p w:rsidR="004B609B" w:rsidRDefault="004B609B" w:rsidP="004B609B">
            <w:pPr>
              <w:numPr>
                <w:ilvl w:val="0"/>
                <w:numId w:val="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положительное отношение к окружающей действительности, готовность к организации взаимодействия с ней;</w:t>
            </w:r>
          </w:p>
          <w:p w:rsidR="004B609B" w:rsidRDefault="004B609B" w:rsidP="004B609B">
            <w:pPr>
              <w:numPr>
                <w:ilvl w:val="0"/>
                <w:numId w:val="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бережное отношение к своему здоровью;</w:t>
            </w:r>
          </w:p>
          <w:p w:rsidR="004B609B" w:rsidRDefault="004B609B" w:rsidP="004B609B">
            <w:pPr>
              <w:numPr>
                <w:ilvl w:val="0"/>
                <w:numId w:val="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проявление толерантности, уважительного отношения к иному мнению;</w:t>
            </w:r>
          </w:p>
          <w:p w:rsidR="004B609B" w:rsidRDefault="004B609B" w:rsidP="004B609B">
            <w:pPr>
              <w:numPr>
                <w:ilvl w:val="0"/>
                <w:numId w:val="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овладение навыками коммуникации при общении со сверстниками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совместнойдеятельности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4B609B" w:rsidRDefault="004B609B" w:rsidP="004B609B">
            <w:pPr>
              <w:suppressAutoHyphens/>
              <w:spacing w:after="0" w:line="240" w:lineRule="auto"/>
            </w:pPr>
          </w:p>
        </w:tc>
      </w:tr>
    </w:tbl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609B" w:rsidRDefault="004B609B" w:rsidP="004B609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609B" w:rsidRDefault="004B609B" w:rsidP="004B609B">
      <w:pPr>
        <w:pStyle w:val="programbody"/>
        <w:spacing w:line="240" w:lineRule="auto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A54DC7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4B609B" w:rsidRPr="00A54DC7" w:rsidRDefault="004B609B" w:rsidP="004B609B">
      <w:pPr>
        <w:pStyle w:val="1"/>
        <w:widowControl/>
        <w:suppressAutoHyphens w:val="0"/>
        <w:ind w:left="0"/>
        <w:contextualSpacing/>
        <w:jc w:val="center"/>
        <w:rPr>
          <w:rFonts w:cs="Times New Roman"/>
          <w:b/>
          <w:spacing w:val="-6"/>
          <w:w w:val="101"/>
          <w:sz w:val="22"/>
          <w:szCs w:val="22"/>
        </w:rPr>
      </w:pPr>
      <w:r w:rsidRPr="00A54DC7">
        <w:rPr>
          <w:rFonts w:cs="Times New Roman"/>
          <w:b/>
          <w:sz w:val="22"/>
          <w:szCs w:val="22"/>
        </w:rPr>
        <w:br w:type="page"/>
      </w:r>
    </w:p>
    <w:p w:rsidR="004B609B" w:rsidRPr="00A54DC7" w:rsidRDefault="004B609B" w:rsidP="004B609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4B609B" w:rsidRPr="000C760F" w:rsidRDefault="004B609B" w:rsidP="004B609B">
      <w:pPr>
        <w:spacing w:after="0"/>
        <w:ind w:firstLine="709"/>
        <w:jc w:val="both"/>
        <w:rPr>
          <w:rFonts w:cs="Times New Roman"/>
        </w:rPr>
      </w:pPr>
    </w:p>
    <w:p w:rsidR="004B609B" w:rsidRPr="00AB4ED6" w:rsidRDefault="004B609B" w:rsidP="004B609B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722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722C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B609B" w:rsidRPr="00F722C9" w:rsidRDefault="004B609B" w:rsidP="004B609B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831"/>
        <w:gridCol w:w="142"/>
        <w:gridCol w:w="4962"/>
        <w:gridCol w:w="17"/>
        <w:gridCol w:w="1426"/>
        <w:gridCol w:w="1419"/>
        <w:gridCol w:w="1418"/>
      </w:tblGrid>
      <w:tr w:rsidR="004B609B" w:rsidRPr="00F722C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4B609B" w:rsidRPr="00F722C9" w:rsidTr="004B609B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E2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</w:t>
            </w:r>
            <w:r w:rsidR="006815BE">
              <w:rPr>
                <w:rFonts w:ascii="Times New Roman" w:hAnsi="Times New Roman" w:cs="Times New Roman"/>
                <w:sz w:val="24"/>
                <w:szCs w:val="24"/>
              </w:rPr>
              <w:t>(27 часов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B609B" w:rsidRPr="00FE23ED" w:rsidRDefault="004B609B" w:rsidP="004B609B">
            <w:pPr>
              <w:pStyle w:val="Default"/>
              <w:jc w:val="center"/>
            </w:pPr>
            <w:r w:rsidRPr="00FE23ED">
              <w:rPr>
                <w:b/>
                <w:bCs/>
              </w:rPr>
              <w:t>Действия с предметами разного цвета, формы</w:t>
            </w:r>
            <w:proofErr w:type="gramStart"/>
            <w:r w:rsidRPr="00FE23ED">
              <w:rPr>
                <w:b/>
                <w:bCs/>
              </w:rPr>
              <w:t xml:space="preserve"> ,</w:t>
            </w:r>
            <w:proofErr w:type="gramEnd"/>
            <w:r w:rsidRPr="00FE23ED">
              <w:rPr>
                <w:b/>
                <w:bCs/>
              </w:rPr>
              <w:t xml:space="preserve"> величины. 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B609B" w:rsidRPr="00F722C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в </w:t>
            </w:r>
            <w:proofErr w:type="spellStart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сминании</w:t>
            </w:r>
            <w:proofErr w:type="spellEnd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салфетки, туалетной бумаги, бумажного полотенца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F722C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в </w:t>
            </w:r>
            <w:proofErr w:type="spellStart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сминании</w:t>
            </w:r>
            <w:proofErr w:type="spellEnd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газеты, цветной бумаги, кальки. «Волшебная бутылка»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F722C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в </w:t>
            </w:r>
            <w:proofErr w:type="spellStart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сминании</w:t>
            </w:r>
            <w:proofErr w:type="spellEnd"/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газеты, цветной бумаги, кальки. Разноцветные камешки»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Разрывание бумаги.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Разрывание бумаги. «Крошки для птичек».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Аппликация из обрывных кусочков бумаги «Гриб».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Аппликация из обрывных кусочков бумаги «Лист»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Аппликация из обрывных кусочков бумаги. Композиция «Фрукты. Яблоко».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Разрывание ваты. Аппликация «Облака».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Разрывание ваты. Аппликация «Зайка»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в сгибании и разрывании бумаги по прямым линиям. «Столбики»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в сгибании и разрывании бумаги по прямым линиям. «Мухомор»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в резании ножницами по следу сгиба, с последующим их наклеиванием </w:t>
            </w: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«Забор»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815BE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Резание ножницами полосок с последующим наклеиванием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аппликации «Бабочка»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815BE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Резание ножницами полосок с последующим наклеиванием Изготовление аппликации «Дерево»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Закапывание и откапывание предмета в крупе, песке. «Найди игрушку»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Наполнение предметов песком «Насыпь песок в чашки»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Наполнение предметов крупой «Наполни фасолью большой и маленький кувшин»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Пересыпание крупы ложкой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Пересыпание крупы стаканчиком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Пересыпание песка лопаткой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Пересыпание песка стаканчиком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Сортировка круп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Наполнение предметов водой. Переливание воды из одной ёмкости в другую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23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Наполнение предметов водой. Переливание воды из одной ёмкости в другую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Переливание воды с использованием стаканчика «Налей воду в кастрюли»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rPr>
          <w:trHeight w:val="825"/>
        </w:trPr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Переливание воды с использованием стаканчика «Наполни водой большой и маленький кувшин»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5BE" w:rsidRPr="00763DB9" w:rsidTr="00270367">
        <w:trPr>
          <w:trHeight w:val="270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FE2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(21 час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15BE" w:rsidRPr="00FE23ED" w:rsidRDefault="006815BE" w:rsidP="006815BE">
            <w:pPr>
              <w:pStyle w:val="Default"/>
              <w:jc w:val="center"/>
            </w:pPr>
            <w:r w:rsidRPr="00FE23ED">
              <w:rPr>
                <w:b/>
                <w:bCs/>
              </w:rPr>
              <w:t xml:space="preserve">Работа с нитками. </w:t>
            </w:r>
          </w:p>
          <w:p w:rsidR="006815BE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Изготовление блокнота из 3-4 листов бумаги. </w:t>
            </w:r>
          </w:p>
          <w:p w:rsidR="004B609B" w:rsidRPr="00FE23ED" w:rsidRDefault="004B609B" w:rsidP="004B609B">
            <w:pPr>
              <w:pStyle w:val="Default"/>
            </w:pPr>
            <w:r w:rsidRPr="00FE23ED">
              <w:t>Сгибание картона по готовой лини</w:t>
            </w:r>
            <w:proofErr w:type="gramStart"/>
            <w:r w:rsidRPr="00FE23ED">
              <w:t>и(</w:t>
            </w:r>
            <w:proofErr w:type="gramEnd"/>
            <w:r w:rsidRPr="00FE23ED">
              <w:t xml:space="preserve">обложка для блокнота)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Шнуровка «Ёлочка»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Шнуровка «Солнышко»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Шнуровка «Ёжик»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Разборка ниток. Сортировка по цвету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Наматывание ниток на катушку, картон </w:t>
            </w:r>
          </w:p>
          <w:p w:rsidR="004B609B" w:rsidRPr="00FE23ED" w:rsidRDefault="004B609B" w:rsidP="004B609B">
            <w:pPr>
              <w:pStyle w:val="Default"/>
            </w:pP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Наматывание ниток на картон «Конфета»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Наматывание ниток на картон «Кот»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5BE" w:rsidRPr="00763DB9" w:rsidTr="004D6273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b/>
                <w:bCs/>
              </w:rPr>
              <w:t>Работа с пластилином</w:t>
            </w: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Разминание и </w:t>
            </w:r>
            <w:proofErr w:type="spellStart"/>
            <w:r w:rsidRPr="00FE23ED">
              <w:t>отщипывание</w:t>
            </w:r>
            <w:proofErr w:type="spellEnd"/>
            <w:r w:rsidRPr="00FE23ED">
              <w:t xml:space="preserve"> пластилина «Покорми птичек»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Разминание, </w:t>
            </w:r>
            <w:proofErr w:type="spellStart"/>
            <w:r w:rsidRPr="00FE23ED">
              <w:t>отщипывание</w:t>
            </w:r>
            <w:proofErr w:type="spellEnd"/>
            <w:r w:rsidRPr="00FE23ED">
              <w:t xml:space="preserve"> и сплющивание пластилина «Мозаика из пластилина»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rPr>
                <w:i/>
                <w:iCs/>
              </w:rPr>
              <w:t xml:space="preserve"> </w:t>
            </w:r>
            <w:r w:rsidRPr="00FE23ED">
              <w:t xml:space="preserve">Изготовление огурца способом размазывания на заготовках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Изготовление мяча способом размазывания на заготовках. </w:t>
            </w:r>
          </w:p>
          <w:p w:rsidR="004B609B" w:rsidRPr="00FE23ED" w:rsidRDefault="004B609B" w:rsidP="004B609B">
            <w:pPr>
              <w:pStyle w:val="Default"/>
            </w:pPr>
            <w:r w:rsidRPr="00FE23ED">
              <w:rPr>
                <w:i/>
                <w:iCs/>
              </w:rPr>
              <w:t>Комбинированный урок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Изготовление рыбки способом размазывания на заготовках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5BE" w:rsidRPr="00763DB9" w:rsidTr="00482C87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4B609B">
            <w:pPr>
              <w:pStyle w:val="Default"/>
            </w:pPr>
            <w:r w:rsidRPr="00FE23ED">
              <w:rPr>
                <w:b/>
                <w:bCs/>
              </w:rPr>
              <w:t>Работа с соленым тестом.</w:t>
            </w:r>
          </w:p>
          <w:p w:rsidR="006815BE" w:rsidRPr="00FE23ED" w:rsidRDefault="006815BE" w:rsidP="004B609B">
            <w:pPr>
              <w:pStyle w:val="Default"/>
            </w:pPr>
            <w:r w:rsidRPr="00FE23ED">
              <w:rPr>
                <w:b/>
                <w:bCs/>
              </w:rPr>
              <w:t xml:space="preserve"> </w:t>
            </w:r>
          </w:p>
          <w:p w:rsidR="006815BE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b/>
                <w:bCs/>
              </w:rPr>
              <w:t xml:space="preserve"> </w:t>
            </w: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Разминание материала (соленое) тесто, двумя руками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Разминание материала (соленое) тесто, одной рукой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>«Белые комочки» (</w:t>
            </w:r>
            <w:proofErr w:type="spellStart"/>
            <w:r w:rsidRPr="00FE23ED">
              <w:t>отщипывание</w:t>
            </w:r>
            <w:proofErr w:type="spellEnd"/>
            <w:r w:rsidRPr="00FE23ED">
              <w:t xml:space="preserve"> маленьких кусочков)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>«Зернышки» (</w:t>
            </w:r>
            <w:proofErr w:type="spellStart"/>
            <w:r w:rsidRPr="00FE23ED">
              <w:t>отщипывание</w:t>
            </w:r>
            <w:proofErr w:type="spellEnd"/>
            <w:r w:rsidRPr="00FE23ED">
              <w:t xml:space="preserve"> маленьких кусочков)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Раскатывание шариков из теста «Яблоки»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Раскатывание больших и маленьких шариков из теста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rPr>
          <w:trHeight w:val="615"/>
        </w:trPr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815BE" w:rsidRPr="00FE23ED" w:rsidRDefault="004B609B" w:rsidP="004B609B">
            <w:pPr>
              <w:pStyle w:val="Default"/>
            </w:pPr>
            <w:r w:rsidRPr="00FE23ED">
              <w:t xml:space="preserve">Захватывание, удержание, отпускание предмета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5BE" w:rsidRPr="00763DB9" w:rsidTr="00BF5F12">
        <w:trPr>
          <w:trHeight w:val="198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15BE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FE2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(32 часа)</w:t>
            </w:r>
          </w:p>
          <w:p w:rsidR="006815BE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b/>
                <w:bCs/>
              </w:rPr>
              <w:t>Действие с предметами</w:t>
            </w:r>
          </w:p>
        </w:tc>
      </w:tr>
      <w:tr w:rsidR="006815BE" w:rsidRPr="00763DB9" w:rsidTr="003C1072">
        <w:trPr>
          <w:trHeight w:val="255"/>
        </w:trPr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15BE" w:rsidRPr="00FE23ED" w:rsidRDefault="006815BE" w:rsidP="004B609B">
            <w:pPr>
              <w:pStyle w:val="Default"/>
            </w:pPr>
            <w:r w:rsidRPr="00FE23ED">
              <w:t>Захватывание, удержание, отпускание предмета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15BE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Бросание мелких предметов в сосуд с узким горлышком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</w:p>
          <w:p w:rsidR="004B609B" w:rsidRPr="00FE23ED" w:rsidRDefault="004B609B" w:rsidP="004B609B">
            <w:pPr>
              <w:pStyle w:val="Default"/>
            </w:pPr>
            <w:r w:rsidRPr="00FE23ED">
              <w:t xml:space="preserve">Вращение предмета «Что внутри» </w:t>
            </w:r>
          </w:p>
          <w:p w:rsidR="004B609B" w:rsidRPr="00FE23ED" w:rsidRDefault="004B609B" w:rsidP="004B609B">
            <w:pPr>
              <w:pStyle w:val="Default"/>
            </w:pPr>
            <w:r w:rsidRPr="00FE23ED">
              <w:t xml:space="preserve">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B609B" w:rsidRPr="00FE23ED" w:rsidRDefault="006815BE" w:rsidP="006815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Нанизывание мелких предметов на шнур «Бусы для мамы»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Нанизывание мелких предметов на шнур «Запасы для белочки»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6815BE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Выполнение действий с предметами: открывание и закрывание коробок, флаконов с завинчивающимися крышками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«Разложи ряд по цвету и величине»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«Разложи ряд по форме и величине»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«Чудесный мешочек»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72" w:rsidRPr="00763DB9" w:rsidTr="003C1072">
        <w:trPr>
          <w:trHeight w:val="421"/>
        </w:trPr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072" w:rsidRPr="00FE23ED" w:rsidRDefault="003C1072" w:rsidP="003C1072">
            <w:pPr>
              <w:pStyle w:val="Default"/>
              <w:jc w:val="center"/>
            </w:pPr>
          </w:p>
          <w:p w:rsidR="003C1072" w:rsidRPr="00FE23ED" w:rsidRDefault="003C1072" w:rsidP="003C1072">
            <w:pPr>
              <w:pStyle w:val="a6"/>
              <w:jc w:val="center"/>
            </w:pPr>
            <w:r w:rsidRPr="00FE23ED">
              <w:t>Цвет. Форма</w:t>
            </w:r>
          </w:p>
          <w:p w:rsidR="003C1072" w:rsidRPr="00FE23ED" w:rsidRDefault="003C1072" w:rsidP="003C10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Группировка по цвету предметов двух контрастных цветов.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 Три цвета: красный, синий, желтый.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Группировка по форме предметов двух контрастных форм.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Выбор по образцу и группировка объемных предметов.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Выбор по образцу и группировка плоскостных форм.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Группировка предметов разной величины, цвета и формы.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72" w:rsidRPr="00763DB9" w:rsidTr="00636324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072" w:rsidRPr="00FE23ED" w:rsidRDefault="003C1072" w:rsidP="004B609B">
            <w:pPr>
              <w:pStyle w:val="Default"/>
            </w:pPr>
            <w:r w:rsidRPr="00FE23ED">
              <w:rPr>
                <w:b/>
                <w:bCs/>
              </w:rPr>
              <w:t xml:space="preserve">Элементарное конструирование </w:t>
            </w:r>
          </w:p>
          <w:p w:rsidR="003C1072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фигур из счетных палочек по показу, образцу. «Стул, дом»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фигур из счетных палочек по показу, образцу. «Кровать, стол»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фигур из счетных палочек по показу, образцу и по словесной инструкции: «Снежинка, лестница»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фигур из счетных палочек по показу, образцу и по словесной инструкции: «Ёлочки, дом»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Складывание разрезных картинок из двух 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частей «Игрушки»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разрезных картинок из трех частей «Фрукты»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разрезных картинок из трех частей «Овощи»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6815BE"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разрезных картинок из четырех частей «Транспорт» </w:t>
            </w:r>
          </w:p>
          <w:p w:rsidR="004B609B" w:rsidRPr="00FE23ED" w:rsidRDefault="004B609B" w:rsidP="004B609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rPr>
          <w:trHeight w:val="555"/>
        </w:trPr>
        <w:tc>
          <w:tcPr>
            <w:tcW w:w="9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Складывание разрезных картинок из четырех частей «Дикие и домашние животные»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72" w:rsidRPr="00763DB9" w:rsidTr="00C17C7B">
        <w:trPr>
          <w:trHeight w:val="270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072" w:rsidRPr="00FE23ED" w:rsidRDefault="003C1072" w:rsidP="003C10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FE2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FE23E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(24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  <w:p w:rsidR="003C1072" w:rsidRPr="00FE23ED" w:rsidRDefault="003C1072" w:rsidP="003C10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3C1072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Постройки из детских наборов строительного материала «Башенки»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Постройки из детских наборов строительного материала. «Заборчик».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Постройки из детских наборов строительного материала «Домик с дорожкой»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Постройки из детских наборов строительного материала. «Дороги с мостом»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Постройки из детских наборов строительного материала «Гараж для машины»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Конструирование игрушек «Машина»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Тематическое коллективное конструирование «Улица»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72" w:rsidRPr="00763DB9" w:rsidTr="00DD6190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072" w:rsidRPr="00FE23ED" w:rsidRDefault="003C1072" w:rsidP="003C10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b/>
                <w:bCs/>
              </w:rPr>
              <w:t>Работа с мозаикой.</w:t>
            </w: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Заполнение панели мозаикой одного цвета </w:t>
            </w:r>
          </w:p>
          <w:p w:rsidR="004B609B" w:rsidRPr="00FE23ED" w:rsidRDefault="004B609B" w:rsidP="004B60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89-91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прямых рядов </w:t>
            </w:r>
          </w:p>
          <w:p w:rsidR="004B609B" w:rsidRPr="00FE23ED" w:rsidRDefault="004B609B" w:rsidP="004B609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из одноцветных деталей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прямых рядов </w:t>
            </w:r>
          </w:p>
          <w:p w:rsidR="004B609B" w:rsidRPr="00FE23ED" w:rsidRDefault="004B609B" w:rsidP="004B609B">
            <w:pPr>
              <w:pStyle w:val="Default"/>
            </w:pPr>
            <w:r w:rsidRPr="00FE23ED">
              <w:t xml:space="preserve">из деталей двух цветов параллельными рядами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Чередующиеся ряды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C10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06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треугольника по трем опорным точкам </w:t>
            </w:r>
          </w:p>
          <w:p w:rsidR="004B609B" w:rsidRPr="00FE23ED" w:rsidRDefault="004B609B" w:rsidP="004B609B">
            <w:pPr>
              <w:pStyle w:val="Default"/>
            </w:pP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11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узоров по показу и по образцу «Курочка и цыплята»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узоров по показу и по образцу «Башня и флаг»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узоров по показу и по образцу «Елочка и грибок» </w:t>
            </w:r>
          </w:p>
          <w:p w:rsidR="004B609B" w:rsidRPr="00FE23ED" w:rsidRDefault="004B609B" w:rsidP="004B609B">
            <w:pPr>
              <w:pStyle w:val="Default"/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100-102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геометрических фигур разной величины.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09B" w:rsidRPr="00763DB9" w:rsidTr="004B609B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Default"/>
            </w:pPr>
            <w:r w:rsidRPr="00FE23ED">
              <w:t xml:space="preserve">Выкладывание цифр 1,2,3,4,5.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3ED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4B609B" w:rsidRPr="00FE23ED" w:rsidRDefault="003C1072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609B" w:rsidRPr="00FE23E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609B" w:rsidRPr="00FE23ED" w:rsidRDefault="004B609B" w:rsidP="004B609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09B" w:rsidRPr="00763DB9" w:rsidRDefault="004B609B" w:rsidP="004B609B">
      <w:pPr>
        <w:rPr>
          <w:rFonts w:ascii="Times New Roman" w:hAnsi="Times New Roman" w:cs="Times New Roman"/>
          <w:sz w:val="24"/>
          <w:szCs w:val="24"/>
        </w:rPr>
      </w:pPr>
    </w:p>
    <w:p w:rsidR="004B609B" w:rsidRPr="00763DB9" w:rsidRDefault="004B609B" w:rsidP="004B609B">
      <w:pPr>
        <w:rPr>
          <w:rFonts w:ascii="Times New Roman" w:hAnsi="Times New Roman" w:cs="Times New Roman"/>
          <w:sz w:val="24"/>
          <w:szCs w:val="24"/>
        </w:rPr>
      </w:pPr>
    </w:p>
    <w:p w:rsidR="004E5F8F" w:rsidRDefault="004E5F8F"/>
    <w:sectPr w:rsidR="004E5F8F" w:rsidSect="004B609B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06B2"/>
    <w:multiLevelType w:val="multilevel"/>
    <w:tmpl w:val="0ACCB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C4E4D"/>
    <w:multiLevelType w:val="multilevel"/>
    <w:tmpl w:val="3F2E3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A7CDF"/>
    <w:multiLevelType w:val="multilevel"/>
    <w:tmpl w:val="93220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014EA0"/>
    <w:multiLevelType w:val="multilevel"/>
    <w:tmpl w:val="0F4C29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433123"/>
    <w:multiLevelType w:val="multilevel"/>
    <w:tmpl w:val="983E21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762D86"/>
    <w:multiLevelType w:val="multilevel"/>
    <w:tmpl w:val="615C9C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D0097D"/>
    <w:multiLevelType w:val="multilevel"/>
    <w:tmpl w:val="82D46A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6F5F8B"/>
    <w:multiLevelType w:val="multilevel"/>
    <w:tmpl w:val="64545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E46E49"/>
    <w:multiLevelType w:val="multilevel"/>
    <w:tmpl w:val="65642B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609B"/>
    <w:rsid w:val="003C1072"/>
    <w:rsid w:val="004B609B"/>
    <w:rsid w:val="004E5F8F"/>
    <w:rsid w:val="006815BE"/>
    <w:rsid w:val="00710EAB"/>
    <w:rsid w:val="0077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0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B60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09B"/>
    <w:rPr>
      <w:rFonts w:eastAsiaTheme="minorEastAsia"/>
      <w:lang w:eastAsia="ru-RU"/>
    </w:rPr>
  </w:style>
  <w:style w:type="paragraph" w:customStyle="1" w:styleId="2">
    <w:name w:val="стиль2"/>
    <w:basedOn w:val="a"/>
    <w:rsid w:val="004B6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B60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grambody">
    <w:name w:val="program body"/>
    <w:rsid w:val="004B609B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paragraph" w:customStyle="1" w:styleId="1">
    <w:name w:val="Абзац списка1"/>
    <w:basedOn w:val="a"/>
    <w:rsid w:val="004B609B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4B60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3C107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3</cp:revision>
  <dcterms:created xsi:type="dcterms:W3CDTF">2021-08-26T06:40:00Z</dcterms:created>
  <dcterms:modified xsi:type="dcterms:W3CDTF">2010-04-21T21:12:00Z</dcterms:modified>
</cp:coreProperties>
</file>